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8E7901" w14:textId="77777777" w:rsidR="005C13D7" w:rsidRPr="00262BDA" w:rsidRDefault="00D2730A" w:rsidP="002F4A9A">
      <w:pPr>
        <w:spacing w:after="120"/>
        <w:contextualSpacing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</w:t>
      </w:r>
    </w:p>
    <w:tbl>
      <w:tblPr>
        <w:tblStyle w:val="a3"/>
        <w:tblW w:w="10496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630"/>
        <w:gridCol w:w="1631"/>
        <w:gridCol w:w="2551"/>
        <w:gridCol w:w="1730"/>
        <w:gridCol w:w="709"/>
        <w:gridCol w:w="709"/>
        <w:gridCol w:w="567"/>
        <w:gridCol w:w="969"/>
      </w:tblGrid>
      <w:tr w:rsidR="00084325" w:rsidRPr="00262BDA" w14:paraId="45B86DF6" w14:textId="77777777" w:rsidTr="00846C4B">
        <w:trPr>
          <w:cantSplit/>
          <w:trHeight w:val="2197"/>
        </w:trPr>
        <w:tc>
          <w:tcPr>
            <w:tcW w:w="1630" w:type="dxa"/>
            <w:textDirection w:val="btLr"/>
            <w:vAlign w:val="center"/>
          </w:tcPr>
          <w:p w14:paraId="77C5016A" w14:textId="0F88C299" w:rsidR="00084325" w:rsidRPr="00262BDA" w:rsidRDefault="00084325" w:rsidP="00084325">
            <w:pPr>
              <w:spacing w:after="120"/>
              <w:ind w:left="214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Номер лота</w:t>
            </w:r>
          </w:p>
        </w:tc>
        <w:tc>
          <w:tcPr>
            <w:tcW w:w="1631" w:type="dxa"/>
            <w:textDirection w:val="btLr"/>
            <w:vAlign w:val="center"/>
          </w:tcPr>
          <w:p w14:paraId="2ACB45BD" w14:textId="77777777" w:rsidR="00084325" w:rsidRDefault="00084325" w:rsidP="00084325">
            <w:pPr>
              <w:ind w:left="214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Стоимость за 1 год, </w:t>
            </w:r>
          </w:p>
          <w:p w14:paraId="5BD4287B" w14:textId="533F4058" w:rsidR="00084325" w:rsidRPr="00262BDA" w:rsidRDefault="00084325" w:rsidP="00084325">
            <w:pPr>
              <w:spacing w:after="120"/>
              <w:ind w:left="214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рублей</w:t>
            </w:r>
          </w:p>
        </w:tc>
        <w:tc>
          <w:tcPr>
            <w:tcW w:w="2551" w:type="dxa"/>
            <w:vAlign w:val="center"/>
          </w:tcPr>
          <w:p w14:paraId="7521E2F4" w14:textId="23D70E39" w:rsidR="00084325" w:rsidRPr="00262BDA" w:rsidRDefault="00084325" w:rsidP="00084325">
            <w:pPr>
              <w:spacing w:after="120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Адрес рекламного места</w:t>
            </w:r>
          </w:p>
        </w:tc>
        <w:tc>
          <w:tcPr>
            <w:tcW w:w="1730" w:type="dxa"/>
            <w:vAlign w:val="center"/>
          </w:tcPr>
          <w:p w14:paraId="300C968A" w14:textId="7493FC37" w:rsidR="00084325" w:rsidRPr="00262BDA" w:rsidRDefault="00084325" w:rsidP="00084325">
            <w:pPr>
              <w:spacing w:after="120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Тип рекламной конструкции</w:t>
            </w:r>
          </w:p>
        </w:tc>
        <w:tc>
          <w:tcPr>
            <w:tcW w:w="709" w:type="dxa"/>
            <w:textDirection w:val="btLr"/>
            <w:vAlign w:val="center"/>
          </w:tcPr>
          <w:p w14:paraId="6DF7F52F" w14:textId="678C8F9D" w:rsidR="00084325" w:rsidRPr="00262BDA" w:rsidRDefault="00084325" w:rsidP="00084325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Размер конструкции (м.)</w:t>
            </w:r>
          </w:p>
        </w:tc>
        <w:tc>
          <w:tcPr>
            <w:tcW w:w="709" w:type="dxa"/>
            <w:textDirection w:val="btLr"/>
            <w:vAlign w:val="center"/>
          </w:tcPr>
          <w:p w14:paraId="24016E1D" w14:textId="77777777" w:rsidR="00084325" w:rsidRDefault="00084325" w:rsidP="00084325">
            <w:pPr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Площадь стороны</w:t>
            </w:r>
          </w:p>
          <w:p w14:paraId="1E246B05" w14:textId="65EA2021" w:rsidR="00084325" w:rsidRPr="00262BDA" w:rsidRDefault="00084325" w:rsidP="00084325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(кв. м.)</w:t>
            </w:r>
          </w:p>
        </w:tc>
        <w:tc>
          <w:tcPr>
            <w:tcW w:w="567" w:type="dxa"/>
            <w:textDirection w:val="btLr"/>
            <w:vAlign w:val="center"/>
          </w:tcPr>
          <w:p w14:paraId="762A73C8" w14:textId="57DBA046" w:rsidR="00084325" w:rsidRPr="00262BDA" w:rsidRDefault="00084325" w:rsidP="00084325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Кол-во сторон</w:t>
            </w:r>
          </w:p>
        </w:tc>
        <w:tc>
          <w:tcPr>
            <w:tcW w:w="969" w:type="dxa"/>
            <w:textDirection w:val="btLr"/>
            <w:vAlign w:val="center"/>
          </w:tcPr>
          <w:p w14:paraId="6DA15A7B" w14:textId="77777777" w:rsidR="00084325" w:rsidRDefault="00084325" w:rsidP="00084325">
            <w:pPr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Площадь информационного поля </w:t>
            </w:r>
          </w:p>
          <w:p w14:paraId="55A8BF1C" w14:textId="6219162B" w:rsidR="00084325" w:rsidRPr="00262BDA" w:rsidRDefault="00084325" w:rsidP="00084325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(кв. м.)</w:t>
            </w:r>
          </w:p>
        </w:tc>
      </w:tr>
      <w:tr w:rsidR="00923D8C" w:rsidRPr="00262BDA" w14:paraId="7772227B" w14:textId="77777777" w:rsidTr="00D2134C">
        <w:tc>
          <w:tcPr>
            <w:tcW w:w="1630" w:type="dxa"/>
          </w:tcPr>
          <w:p w14:paraId="4F5F5992" w14:textId="77777777" w:rsidR="00923D8C" w:rsidRDefault="002F4A9A" w:rsidP="00E25E5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</w:t>
            </w:r>
            <w:r w:rsidR="00515BBC">
              <w:rPr>
                <w:rFonts w:ascii="Verdana" w:hAnsi="Verdana"/>
                <w:b/>
                <w:sz w:val="18"/>
                <w:szCs w:val="18"/>
              </w:rPr>
              <w:t>5</w:t>
            </w:r>
            <w:r>
              <w:rPr>
                <w:rFonts w:ascii="Verdana" w:hAnsi="Verdana"/>
                <w:b/>
                <w:sz w:val="18"/>
                <w:szCs w:val="18"/>
              </w:rPr>
              <w:t>1</w:t>
            </w:r>
          </w:p>
        </w:tc>
        <w:tc>
          <w:tcPr>
            <w:tcW w:w="1631" w:type="dxa"/>
          </w:tcPr>
          <w:p w14:paraId="17FC22C3" w14:textId="777468A1" w:rsidR="00923D8C" w:rsidRDefault="003640AC" w:rsidP="00E25E5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25 660 </w:t>
            </w:r>
          </w:p>
        </w:tc>
        <w:tc>
          <w:tcPr>
            <w:tcW w:w="2551" w:type="dxa"/>
          </w:tcPr>
          <w:p w14:paraId="3ECE5BD2" w14:textId="77777777" w:rsidR="00923D8C" w:rsidRDefault="00923D8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Проспект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Агасиева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. Слева по ходу движения, 150м. от ул. Оскара в сторону ул. Гагарина</w:t>
            </w:r>
          </w:p>
        </w:tc>
        <w:tc>
          <w:tcPr>
            <w:tcW w:w="1730" w:type="dxa"/>
          </w:tcPr>
          <w:p w14:paraId="0DA55DFC" w14:textId="77777777" w:rsidR="00923D8C" w:rsidRDefault="00923D8C" w:rsidP="00D25A72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Рама обитая листами стали или фанеры, закрепленная на опоре, с фундаментом из бетона </w:t>
            </w:r>
          </w:p>
        </w:tc>
        <w:tc>
          <w:tcPr>
            <w:tcW w:w="709" w:type="dxa"/>
            <w:vAlign w:val="center"/>
          </w:tcPr>
          <w:p w14:paraId="1C134618" w14:textId="77777777" w:rsidR="00923D8C" w:rsidRDefault="00923D8C" w:rsidP="00D25A72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6х3</w:t>
            </w:r>
          </w:p>
        </w:tc>
        <w:tc>
          <w:tcPr>
            <w:tcW w:w="709" w:type="dxa"/>
            <w:vAlign w:val="center"/>
          </w:tcPr>
          <w:p w14:paraId="2A74CD61" w14:textId="77777777" w:rsidR="00923D8C" w:rsidRDefault="00923D8C" w:rsidP="00D25A72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  <w:vAlign w:val="center"/>
          </w:tcPr>
          <w:p w14:paraId="5DF7C0BA" w14:textId="77777777" w:rsidR="00923D8C" w:rsidRDefault="00923D8C" w:rsidP="00D25A72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04A98C25" w14:textId="77777777" w:rsidR="00923D8C" w:rsidRDefault="00923D8C" w:rsidP="00D25A72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36</w:t>
            </w:r>
          </w:p>
        </w:tc>
      </w:tr>
      <w:tr w:rsidR="00923D8C" w14:paraId="5B526AB8" w14:textId="77777777" w:rsidTr="00C660F7">
        <w:tc>
          <w:tcPr>
            <w:tcW w:w="1630" w:type="dxa"/>
          </w:tcPr>
          <w:p w14:paraId="70A1CDFA" w14:textId="77777777" w:rsidR="00923D8C" w:rsidRDefault="002F4A9A" w:rsidP="00561C2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</w:t>
            </w:r>
            <w:r w:rsidR="00515BBC">
              <w:rPr>
                <w:rFonts w:ascii="Verdana" w:hAnsi="Verdana"/>
                <w:b/>
                <w:sz w:val="18"/>
                <w:szCs w:val="18"/>
              </w:rPr>
              <w:t>5</w:t>
            </w:r>
            <w:r>
              <w:rPr>
                <w:rFonts w:ascii="Verdana" w:hAnsi="Verdana"/>
                <w:b/>
                <w:sz w:val="18"/>
                <w:szCs w:val="18"/>
              </w:rPr>
              <w:t>2</w:t>
            </w:r>
          </w:p>
        </w:tc>
        <w:tc>
          <w:tcPr>
            <w:tcW w:w="1631" w:type="dxa"/>
          </w:tcPr>
          <w:p w14:paraId="0A67F56C" w14:textId="47DECFBD" w:rsidR="00923D8C" w:rsidRDefault="003640AC" w:rsidP="00561C2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25 660 </w:t>
            </w:r>
          </w:p>
        </w:tc>
        <w:tc>
          <w:tcPr>
            <w:tcW w:w="2551" w:type="dxa"/>
          </w:tcPr>
          <w:p w14:paraId="513EDE9D" w14:textId="77777777" w:rsidR="00923D8C" w:rsidRDefault="00923D8C" w:rsidP="00D157E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Проспект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Агасиева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. Слева по ходу движения от ул. Гагарина, 21м. от дорожного полотна пр.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Агасиева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. Справа от кольцевой автомобильной дороги.</w:t>
            </w:r>
          </w:p>
        </w:tc>
        <w:tc>
          <w:tcPr>
            <w:tcW w:w="1730" w:type="dxa"/>
          </w:tcPr>
          <w:p w14:paraId="73EF1795" w14:textId="77777777" w:rsidR="00923D8C" w:rsidRDefault="00923D8C" w:rsidP="00561C2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14:paraId="36689435" w14:textId="77777777" w:rsidR="00923D8C" w:rsidRDefault="00923D8C" w:rsidP="00561C26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6х3</w:t>
            </w:r>
          </w:p>
        </w:tc>
        <w:tc>
          <w:tcPr>
            <w:tcW w:w="709" w:type="dxa"/>
            <w:vAlign w:val="center"/>
          </w:tcPr>
          <w:p w14:paraId="650A9071" w14:textId="77777777" w:rsidR="00923D8C" w:rsidRDefault="00923D8C" w:rsidP="00561C26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  <w:vAlign w:val="center"/>
          </w:tcPr>
          <w:p w14:paraId="61541B10" w14:textId="77777777" w:rsidR="00923D8C" w:rsidRDefault="00923D8C" w:rsidP="00561C26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729F10BF" w14:textId="77777777" w:rsidR="00923D8C" w:rsidRDefault="00923D8C" w:rsidP="00561C26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36</w:t>
            </w:r>
          </w:p>
        </w:tc>
      </w:tr>
      <w:tr w:rsidR="00923D8C" w14:paraId="69485A19" w14:textId="77777777" w:rsidTr="00221CBA">
        <w:tc>
          <w:tcPr>
            <w:tcW w:w="1630" w:type="dxa"/>
          </w:tcPr>
          <w:p w14:paraId="03D4EE16" w14:textId="77777777" w:rsidR="00923D8C" w:rsidRDefault="002F4A9A" w:rsidP="00561C2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</w:t>
            </w:r>
            <w:r w:rsidR="00515BBC">
              <w:rPr>
                <w:rFonts w:ascii="Verdana" w:hAnsi="Verdana"/>
                <w:b/>
                <w:sz w:val="18"/>
                <w:szCs w:val="18"/>
              </w:rPr>
              <w:t>5</w:t>
            </w:r>
            <w:r>
              <w:rPr>
                <w:rFonts w:ascii="Verdana" w:hAnsi="Verdana"/>
                <w:b/>
                <w:sz w:val="18"/>
                <w:szCs w:val="18"/>
              </w:rPr>
              <w:t>3</w:t>
            </w:r>
          </w:p>
        </w:tc>
        <w:tc>
          <w:tcPr>
            <w:tcW w:w="1631" w:type="dxa"/>
          </w:tcPr>
          <w:p w14:paraId="1ABE8249" w14:textId="49D46B30" w:rsidR="00923D8C" w:rsidRPr="00923D8C" w:rsidRDefault="009154ED" w:rsidP="00561C26">
            <w:pPr>
              <w:spacing w:after="12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14 256</w:t>
            </w:r>
            <w:r w:rsidR="003640AC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</w:tcPr>
          <w:p w14:paraId="1998D827" w14:textId="77777777" w:rsidR="00923D8C" w:rsidRDefault="00923D8C" w:rsidP="00D157E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Проспект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Агасиева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. Слева по ходу движения, 83м. от ул. Оскара в сторону ул. Гагарина</w:t>
            </w:r>
          </w:p>
        </w:tc>
        <w:tc>
          <w:tcPr>
            <w:tcW w:w="1730" w:type="dxa"/>
          </w:tcPr>
          <w:p w14:paraId="17A91B66" w14:textId="77777777" w:rsidR="00923D8C" w:rsidRDefault="00923D8C" w:rsidP="00561C2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14:paraId="4D8CD99E" w14:textId="77777777" w:rsidR="00923D8C" w:rsidRDefault="00923D8C" w:rsidP="00561C26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6х3</w:t>
            </w:r>
          </w:p>
        </w:tc>
        <w:tc>
          <w:tcPr>
            <w:tcW w:w="709" w:type="dxa"/>
            <w:vAlign w:val="center"/>
          </w:tcPr>
          <w:p w14:paraId="2F8559C4" w14:textId="77777777" w:rsidR="00923D8C" w:rsidRDefault="00923D8C" w:rsidP="00561C26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  <w:vAlign w:val="center"/>
          </w:tcPr>
          <w:p w14:paraId="29D1861A" w14:textId="77777777" w:rsidR="00923D8C" w:rsidRDefault="00923D8C" w:rsidP="00561C26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969" w:type="dxa"/>
            <w:vAlign w:val="center"/>
          </w:tcPr>
          <w:p w14:paraId="66125B60" w14:textId="77777777" w:rsidR="00923D8C" w:rsidRDefault="00923D8C" w:rsidP="00561C26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</w:tr>
      <w:tr w:rsidR="00923D8C" w14:paraId="31565050" w14:textId="77777777" w:rsidTr="00450DDC">
        <w:tc>
          <w:tcPr>
            <w:tcW w:w="1630" w:type="dxa"/>
          </w:tcPr>
          <w:p w14:paraId="17B56453" w14:textId="77777777" w:rsidR="00923D8C" w:rsidRDefault="002F4A9A" w:rsidP="00561C2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</w:t>
            </w:r>
            <w:r w:rsidR="00515BBC">
              <w:rPr>
                <w:rFonts w:ascii="Verdana" w:hAnsi="Verdana"/>
                <w:b/>
                <w:sz w:val="18"/>
                <w:szCs w:val="18"/>
              </w:rPr>
              <w:t>5</w:t>
            </w:r>
            <w:r>
              <w:rPr>
                <w:rFonts w:ascii="Verdana" w:hAnsi="Verdana"/>
                <w:b/>
                <w:sz w:val="18"/>
                <w:szCs w:val="18"/>
              </w:rPr>
              <w:t>4</w:t>
            </w:r>
          </w:p>
        </w:tc>
        <w:tc>
          <w:tcPr>
            <w:tcW w:w="1631" w:type="dxa"/>
          </w:tcPr>
          <w:p w14:paraId="24D68591" w14:textId="7520EEFE" w:rsidR="00923D8C" w:rsidRDefault="003640AC" w:rsidP="00561C2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17 107 </w:t>
            </w:r>
          </w:p>
        </w:tc>
        <w:tc>
          <w:tcPr>
            <w:tcW w:w="2551" w:type="dxa"/>
          </w:tcPr>
          <w:p w14:paraId="54CED51B" w14:textId="77777777" w:rsidR="00923D8C" w:rsidRDefault="00923D8C" w:rsidP="00D157E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Проспект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Агасиева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. Слева по ходу движения, 60м. до ул. Оскара в сторону ул. Гагарина</w:t>
            </w:r>
          </w:p>
        </w:tc>
        <w:tc>
          <w:tcPr>
            <w:tcW w:w="1730" w:type="dxa"/>
          </w:tcPr>
          <w:p w14:paraId="1DD246F3" w14:textId="77777777" w:rsidR="00923D8C" w:rsidRDefault="00923D8C" w:rsidP="00561C2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14:paraId="26F89F76" w14:textId="77777777" w:rsidR="00923D8C" w:rsidRDefault="00923D8C" w:rsidP="00561C26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4х3</w:t>
            </w:r>
          </w:p>
        </w:tc>
        <w:tc>
          <w:tcPr>
            <w:tcW w:w="709" w:type="dxa"/>
            <w:vAlign w:val="center"/>
          </w:tcPr>
          <w:p w14:paraId="2B0A3AC6" w14:textId="77777777" w:rsidR="00923D8C" w:rsidRDefault="00923D8C" w:rsidP="00561C26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  <w:tc>
          <w:tcPr>
            <w:tcW w:w="567" w:type="dxa"/>
            <w:vAlign w:val="center"/>
          </w:tcPr>
          <w:p w14:paraId="427D8DA7" w14:textId="77777777" w:rsidR="00923D8C" w:rsidRDefault="00923D8C" w:rsidP="00561C26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65B023B2" w14:textId="77777777" w:rsidR="00923D8C" w:rsidRDefault="00923D8C" w:rsidP="00561C26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24</w:t>
            </w:r>
          </w:p>
        </w:tc>
      </w:tr>
      <w:tr w:rsidR="00923D8C" w:rsidRPr="00262BDA" w14:paraId="208E4FDD" w14:textId="77777777" w:rsidTr="003B5F5E">
        <w:tc>
          <w:tcPr>
            <w:tcW w:w="1630" w:type="dxa"/>
          </w:tcPr>
          <w:p w14:paraId="5753CF13" w14:textId="77777777" w:rsidR="00923D8C" w:rsidRPr="00E25E56" w:rsidRDefault="002F4A9A" w:rsidP="001E2AC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</w:t>
            </w:r>
            <w:r w:rsidR="00515BBC">
              <w:rPr>
                <w:rFonts w:ascii="Verdana" w:hAnsi="Verdana"/>
                <w:b/>
                <w:sz w:val="18"/>
                <w:szCs w:val="18"/>
              </w:rPr>
              <w:t>5</w:t>
            </w:r>
            <w:r>
              <w:rPr>
                <w:rFonts w:ascii="Verdana" w:hAnsi="Verdana"/>
                <w:b/>
                <w:sz w:val="18"/>
                <w:szCs w:val="18"/>
              </w:rPr>
              <w:t>5</w:t>
            </w:r>
          </w:p>
        </w:tc>
        <w:tc>
          <w:tcPr>
            <w:tcW w:w="1631" w:type="dxa"/>
          </w:tcPr>
          <w:p w14:paraId="453BE6B7" w14:textId="0B7D8F52" w:rsidR="00923D8C" w:rsidRPr="00E25E56" w:rsidRDefault="00923D8C" w:rsidP="001E2AC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4 </w:t>
            </w:r>
            <w:r w:rsidR="009154ED">
              <w:rPr>
                <w:rFonts w:ascii="Verdana" w:hAnsi="Verdana"/>
                <w:b/>
                <w:sz w:val="18"/>
                <w:szCs w:val="18"/>
              </w:rPr>
              <w:t>752</w:t>
            </w:r>
            <w:r w:rsidR="003640AC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</w:tcPr>
          <w:p w14:paraId="260EDA04" w14:textId="77777777" w:rsidR="00923D8C" w:rsidRPr="00262BDA" w:rsidRDefault="00923D8C" w:rsidP="001E2AC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До кольца. Справа, по ходу движения от ул. Гагарина.</w:t>
            </w:r>
          </w:p>
        </w:tc>
        <w:tc>
          <w:tcPr>
            <w:tcW w:w="1730" w:type="dxa"/>
          </w:tcPr>
          <w:p w14:paraId="22CE95A2" w14:textId="77777777" w:rsidR="00923D8C" w:rsidRPr="00262BDA" w:rsidRDefault="00923D8C" w:rsidP="001E2AC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Щит на земле с подсветом, либо без подсвета</w:t>
            </w:r>
          </w:p>
        </w:tc>
        <w:tc>
          <w:tcPr>
            <w:tcW w:w="709" w:type="dxa"/>
            <w:vAlign w:val="center"/>
          </w:tcPr>
          <w:p w14:paraId="6A4F3AF2" w14:textId="77777777" w:rsidR="00923D8C" w:rsidRPr="00262BDA" w:rsidRDefault="00923D8C" w:rsidP="001E2ACC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  <w:r w:rsidRPr="00262BDA">
              <w:rPr>
                <w:rFonts w:ascii="Verdana" w:hAnsi="Verdana"/>
                <w:sz w:val="18"/>
                <w:szCs w:val="18"/>
              </w:rPr>
              <w:t>х3</w:t>
            </w:r>
          </w:p>
        </w:tc>
        <w:tc>
          <w:tcPr>
            <w:tcW w:w="709" w:type="dxa"/>
            <w:vAlign w:val="center"/>
          </w:tcPr>
          <w:p w14:paraId="7C95409C" w14:textId="77777777" w:rsidR="00923D8C" w:rsidRPr="00262BDA" w:rsidRDefault="00923D8C" w:rsidP="001E2ACC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</w:tcPr>
          <w:p w14:paraId="04DC93B1" w14:textId="77777777" w:rsidR="00923D8C" w:rsidRPr="00262BDA" w:rsidRDefault="00923D8C" w:rsidP="001E2ACC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969" w:type="dxa"/>
            <w:vAlign w:val="center"/>
          </w:tcPr>
          <w:p w14:paraId="1D1A99E3" w14:textId="77777777" w:rsidR="00923D8C" w:rsidRPr="00262BDA" w:rsidRDefault="00923D8C" w:rsidP="001E2ACC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</w:tr>
      <w:tr w:rsidR="00923D8C" w14:paraId="33E0250B" w14:textId="77777777" w:rsidTr="001C375E">
        <w:tc>
          <w:tcPr>
            <w:tcW w:w="1630" w:type="dxa"/>
          </w:tcPr>
          <w:p w14:paraId="0E9AA62F" w14:textId="77777777" w:rsidR="00923D8C" w:rsidRDefault="002F4A9A" w:rsidP="001E2AC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</w:t>
            </w:r>
            <w:r w:rsidR="00515BBC">
              <w:rPr>
                <w:rFonts w:ascii="Verdana" w:hAnsi="Verdana"/>
                <w:b/>
                <w:sz w:val="18"/>
                <w:szCs w:val="18"/>
              </w:rPr>
              <w:t>5</w:t>
            </w:r>
            <w:r>
              <w:rPr>
                <w:rFonts w:ascii="Verdana" w:hAnsi="Verdana"/>
                <w:b/>
                <w:sz w:val="18"/>
                <w:szCs w:val="18"/>
              </w:rPr>
              <w:t>6</w:t>
            </w:r>
          </w:p>
        </w:tc>
        <w:tc>
          <w:tcPr>
            <w:tcW w:w="1631" w:type="dxa"/>
          </w:tcPr>
          <w:p w14:paraId="5DE604D5" w14:textId="6AEFF8CE" w:rsidR="00923D8C" w:rsidRDefault="009154ED" w:rsidP="001E2AC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14 256 </w:t>
            </w:r>
          </w:p>
        </w:tc>
        <w:tc>
          <w:tcPr>
            <w:tcW w:w="2551" w:type="dxa"/>
          </w:tcPr>
          <w:p w14:paraId="5C543C37" w14:textId="77777777" w:rsidR="00923D8C" w:rsidRDefault="00923D8C" w:rsidP="001E2AC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Проспект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Агасиева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. Слева по ходу движения от ул. Гагарина. Сразу от кольцевой автомобильной дороги.</w:t>
            </w:r>
          </w:p>
        </w:tc>
        <w:tc>
          <w:tcPr>
            <w:tcW w:w="1730" w:type="dxa"/>
          </w:tcPr>
          <w:p w14:paraId="2696E5D8" w14:textId="77777777" w:rsidR="00923D8C" w:rsidRDefault="00923D8C" w:rsidP="001E2AC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14:paraId="05FC5D79" w14:textId="77777777" w:rsidR="00923D8C" w:rsidRDefault="00923D8C" w:rsidP="001E2ACC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6х3</w:t>
            </w:r>
          </w:p>
        </w:tc>
        <w:tc>
          <w:tcPr>
            <w:tcW w:w="709" w:type="dxa"/>
            <w:vAlign w:val="center"/>
          </w:tcPr>
          <w:p w14:paraId="3D9AA1CE" w14:textId="77777777" w:rsidR="00923D8C" w:rsidRDefault="00923D8C" w:rsidP="001E2ACC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  <w:vAlign w:val="center"/>
          </w:tcPr>
          <w:p w14:paraId="703E342C" w14:textId="77777777" w:rsidR="00923D8C" w:rsidRDefault="00923D8C" w:rsidP="001E2ACC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969" w:type="dxa"/>
            <w:vAlign w:val="center"/>
          </w:tcPr>
          <w:p w14:paraId="1D64821C" w14:textId="77777777" w:rsidR="00923D8C" w:rsidRDefault="00923D8C" w:rsidP="001E2ACC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</w:tr>
      <w:tr w:rsidR="00923D8C" w:rsidRPr="00262BDA" w14:paraId="3B851726" w14:textId="77777777" w:rsidTr="00464F6B">
        <w:tc>
          <w:tcPr>
            <w:tcW w:w="1630" w:type="dxa"/>
          </w:tcPr>
          <w:p w14:paraId="38F9EBAA" w14:textId="77777777" w:rsidR="00923D8C" w:rsidRPr="00E25E56" w:rsidRDefault="002F4A9A" w:rsidP="001E2AC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</w:t>
            </w:r>
            <w:r w:rsidR="00515BBC">
              <w:rPr>
                <w:rFonts w:ascii="Verdana" w:hAnsi="Verdana"/>
                <w:b/>
                <w:sz w:val="18"/>
                <w:szCs w:val="18"/>
              </w:rPr>
              <w:t>5</w:t>
            </w:r>
            <w:r>
              <w:rPr>
                <w:rFonts w:ascii="Verdana" w:hAnsi="Verdana"/>
                <w:b/>
                <w:sz w:val="18"/>
                <w:szCs w:val="18"/>
              </w:rPr>
              <w:t>7</w:t>
            </w:r>
          </w:p>
        </w:tc>
        <w:tc>
          <w:tcPr>
            <w:tcW w:w="1631" w:type="dxa"/>
          </w:tcPr>
          <w:p w14:paraId="66D2BC56" w14:textId="1328E3A3" w:rsidR="00923D8C" w:rsidRPr="00E25E56" w:rsidRDefault="00E65D39" w:rsidP="001E2AC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4 </w:t>
            </w:r>
            <w:r w:rsidR="009154ED">
              <w:rPr>
                <w:rFonts w:ascii="Verdana" w:hAnsi="Verdana"/>
                <w:b/>
                <w:sz w:val="18"/>
                <w:szCs w:val="18"/>
              </w:rPr>
              <w:t>752</w:t>
            </w:r>
            <w:r w:rsidR="003640AC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</w:tcPr>
          <w:p w14:paraId="3D901871" w14:textId="77777777" w:rsidR="00923D8C" w:rsidRPr="00262BDA" w:rsidRDefault="00923D8C" w:rsidP="001E2AC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Проспект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Агасиева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. Справа по ходу движения от ул. Гагарина. Сразу после кольцевой автомобильной дороги.</w:t>
            </w:r>
          </w:p>
        </w:tc>
        <w:tc>
          <w:tcPr>
            <w:tcW w:w="1730" w:type="dxa"/>
          </w:tcPr>
          <w:p w14:paraId="5C0681CA" w14:textId="77777777" w:rsidR="00923D8C" w:rsidRPr="00262BDA" w:rsidRDefault="00923D8C" w:rsidP="001E2AC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Щит на земле с подсветом, либо без подсвета</w:t>
            </w:r>
          </w:p>
        </w:tc>
        <w:tc>
          <w:tcPr>
            <w:tcW w:w="709" w:type="dxa"/>
            <w:vAlign w:val="center"/>
          </w:tcPr>
          <w:p w14:paraId="00ADFAF4" w14:textId="77777777" w:rsidR="00923D8C" w:rsidRPr="00262BDA" w:rsidRDefault="00923D8C" w:rsidP="001E2ACC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  <w:r w:rsidRPr="00262BDA">
              <w:rPr>
                <w:rFonts w:ascii="Verdana" w:hAnsi="Verdana"/>
                <w:sz w:val="18"/>
                <w:szCs w:val="18"/>
              </w:rPr>
              <w:t>х3</w:t>
            </w:r>
          </w:p>
        </w:tc>
        <w:tc>
          <w:tcPr>
            <w:tcW w:w="709" w:type="dxa"/>
            <w:vAlign w:val="center"/>
          </w:tcPr>
          <w:p w14:paraId="2D810A94" w14:textId="77777777" w:rsidR="00923D8C" w:rsidRPr="00262BDA" w:rsidRDefault="00923D8C" w:rsidP="001E2ACC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</w:tcPr>
          <w:p w14:paraId="4A7FA27D" w14:textId="77777777" w:rsidR="00923D8C" w:rsidRPr="00262BDA" w:rsidRDefault="00923D8C" w:rsidP="001E2ACC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969" w:type="dxa"/>
            <w:vAlign w:val="center"/>
          </w:tcPr>
          <w:p w14:paraId="1D8968C5" w14:textId="77777777" w:rsidR="00923D8C" w:rsidRPr="00262BDA" w:rsidRDefault="00923D8C" w:rsidP="001E2ACC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</w:tr>
      <w:tr w:rsidR="00923D8C" w:rsidRPr="00262BDA" w14:paraId="4FAFFF4B" w14:textId="77777777" w:rsidTr="008C127F">
        <w:tc>
          <w:tcPr>
            <w:tcW w:w="1630" w:type="dxa"/>
          </w:tcPr>
          <w:p w14:paraId="7BD5CE83" w14:textId="77777777" w:rsidR="00923D8C" w:rsidRDefault="002F4A9A" w:rsidP="0059005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</w:t>
            </w:r>
            <w:r w:rsidR="00515BBC">
              <w:rPr>
                <w:rFonts w:ascii="Verdana" w:hAnsi="Verdana"/>
                <w:b/>
                <w:sz w:val="18"/>
                <w:szCs w:val="18"/>
              </w:rPr>
              <w:t>5</w:t>
            </w:r>
            <w:r>
              <w:rPr>
                <w:rFonts w:ascii="Verdana" w:hAnsi="Verdana"/>
                <w:b/>
                <w:sz w:val="18"/>
                <w:szCs w:val="18"/>
              </w:rPr>
              <w:t>8</w:t>
            </w:r>
          </w:p>
        </w:tc>
        <w:tc>
          <w:tcPr>
            <w:tcW w:w="1631" w:type="dxa"/>
          </w:tcPr>
          <w:p w14:paraId="54608341" w14:textId="22B18DCD" w:rsidR="00923D8C" w:rsidRPr="00E65D39" w:rsidRDefault="009154ED" w:rsidP="00590059">
            <w:pPr>
              <w:spacing w:after="12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4 852</w:t>
            </w:r>
            <w:r w:rsidR="003640AC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</w:tcPr>
          <w:p w14:paraId="159844A2" w14:textId="77777777" w:rsidR="00923D8C" w:rsidRPr="00262BDA" w:rsidRDefault="00923D8C" w:rsidP="0059005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Проспект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Агасиева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. Справа по ходу движения от ул. Гагарина. Сразу после кольцевой автомобильной дороги. Напротив торгового центра Дербент.</w:t>
            </w:r>
          </w:p>
        </w:tc>
        <w:tc>
          <w:tcPr>
            <w:tcW w:w="1730" w:type="dxa"/>
          </w:tcPr>
          <w:p w14:paraId="0D8DC389" w14:textId="77777777" w:rsidR="00923D8C" w:rsidRPr="00262BDA" w:rsidRDefault="00923D8C" w:rsidP="0059005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Рама облицованная алюминиевым профилем с внутренней подсветкой,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14:paraId="12931997" w14:textId="77777777" w:rsidR="00923D8C" w:rsidRDefault="00923D8C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1,2х1,8</w:t>
            </w:r>
          </w:p>
        </w:tc>
        <w:tc>
          <w:tcPr>
            <w:tcW w:w="709" w:type="dxa"/>
            <w:vAlign w:val="center"/>
          </w:tcPr>
          <w:p w14:paraId="30497FE3" w14:textId="77777777" w:rsidR="00923D8C" w:rsidRDefault="00923D8C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2,16</w:t>
            </w:r>
          </w:p>
        </w:tc>
        <w:tc>
          <w:tcPr>
            <w:tcW w:w="567" w:type="dxa"/>
            <w:vAlign w:val="center"/>
          </w:tcPr>
          <w:p w14:paraId="0EBBECA1" w14:textId="77777777" w:rsidR="00923D8C" w:rsidRDefault="00923D8C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5A7182B3" w14:textId="77777777" w:rsidR="00923D8C" w:rsidRDefault="00923D8C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4,32</w:t>
            </w:r>
          </w:p>
        </w:tc>
      </w:tr>
      <w:tr w:rsidR="00923D8C" w:rsidRPr="00262BDA" w14:paraId="66DB6CCE" w14:textId="77777777" w:rsidTr="008671A6">
        <w:tc>
          <w:tcPr>
            <w:tcW w:w="1630" w:type="dxa"/>
          </w:tcPr>
          <w:p w14:paraId="2DE1BA29" w14:textId="77777777" w:rsidR="00923D8C" w:rsidRDefault="002F4A9A" w:rsidP="0059005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lastRenderedPageBreak/>
              <w:t>ЛОТ №-</w:t>
            </w:r>
            <w:r w:rsidR="00515BBC">
              <w:rPr>
                <w:rFonts w:ascii="Verdana" w:hAnsi="Verdana"/>
                <w:b/>
                <w:sz w:val="18"/>
                <w:szCs w:val="18"/>
              </w:rPr>
              <w:t>5</w:t>
            </w:r>
            <w:r>
              <w:rPr>
                <w:rFonts w:ascii="Verdana" w:hAnsi="Verdana"/>
                <w:b/>
                <w:sz w:val="18"/>
                <w:szCs w:val="18"/>
              </w:rPr>
              <w:t>9</w:t>
            </w:r>
          </w:p>
        </w:tc>
        <w:tc>
          <w:tcPr>
            <w:tcW w:w="1631" w:type="dxa"/>
          </w:tcPr>
          <w:p w14:paraId="47AF8F89" w14:textId="358AEC3E" w:rsidR="00923D8C" w:rsidRDefault="009154ED" w:rsidP="0059005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4 852 </w:t>
            </w:r>
          </w:p>
        </w:tc>
        <w:tc>
          <w:tcPr>
            <w:tcW w:w="2551" w:type="dxa"/>
          </w:tcPr>
          <w:p w14:paraId="3522500A" w14:textId="77777777" w:rsidR="00923D8C" w:rsidRPr="00262BDA" w:rsidRDefault="00923D8C" w:rsidP="0059005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Проспект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Агасиева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. Справа по ходу движения от ул. Гагарина. Сразу после кольцевой автомобильной дороги. Напротив торгового центра Дербент.</w:t>
            </w:r>
          </w:p>
        </w:tc>
        <w:tc>
          <w:tcPr>
            <w:tcW w:w="1730" w:type="dxa"/>
          </w:tcPr>
          <w:p w14:paraId="00655E3D" w14:textId="77777777" w:rsidR="00923D8C" w:rsidRPr="00262BDA" w:rsidRDefault="00923D8C" w:rsidP="0059005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Рама облицованная алюминиевым профилем с внутренней подсветкой,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14:paraId="4BDCEC07" w14:textId="77777777" w:rsidR="00923D8C" w:rsidRDefault="00923D8C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1,2х1,8</w:t>
            </w:r>
          </w:p>
        </w:tc>
        <w:tc>
          <w:tcPr>
            <w:tcW w:w="709" w:type="dxa"/>
            <w:vAlign w:val="center"/>
          </w:tcPr>
          <w:p w14:paraId="7557A647" w14:textId="77777777" w:rsidR="00923D8C" w:rsidRDefault="00923D8C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2,16</w:t>
            </w:r>
          </w:p>
        </w:tc>
        <w:tc>
          <w:tcPr>
            <w:tcW w:w="567" w:type="dxa"/>
            <w:vAlign w:val="center"/>
          </w:tcPr>
          <w:p w14:paraId="3E92E2EF" w14:textId="77777777" w:rsidR="00923D8C" w:rsidRDefault="00923D8C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2418CF74" w14:textId="77777777" w:rsidR="00923D8C" w:rsidRDefault="00923D8C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4,32</w:t>
            </w:r>
          </w:p>
        </w:tc>
      </w:tr>
      <w:tr w:rsidR="00923D8C" w:rsidRPr="00262BDA" w14:paraId="054B6374" w14:textId="77777777" w:rsidTr="00E349E0">
        <w:tc>
          <w:tcPr>
            <w:tcW w:w="1630" w:type="dxa"/>
          </w:tcPr>
          <w:p w14:paraId="0AEA089C" w14:textId="77777777" w:rsidR="00923D8C" w:rsidRDefault="00515BBC" w:rsidP="0059005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№-6</w:t>
            </w:r>
            <w:r w:rsidR="002F4A9A">
              <w:rPr>
                <w:rFonts w:ascii="Verdana" w:hAnsi="Verdana"/>
                <w:b/>
                <w:sz w:val="18"/>
                <w:szCs w:val="18"/>
              </w:rPr>
              <w:t>0</w:t>
            </w:r>
          </w:p>
        </w:tc>
        <w:tc>
          <w:tcPr>
            <w:tcW w:w="1631" w:type="dxa"/>
          </w:tcPr>
          <w:p w14:paraId="4F59001E" w14:textId="2D95D07B" w:rsidR="00923D8C" w:rsidRDefault="009154ED" w:rsidP="0059005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4 852 </w:t>
            </w:r>
          </w:p>
        </w:tc>
        <w:tc>
          <w:tcPr>
            <w:tcW w:w="2551" w:type="dxa"/>
          </w:tcPr>
          <w:p w14:paraId="246668A0" w14:textId="77777777" w:rsidR="00923D8C" w:rsidRPr="00262BDA" w:rsidRDefault="00923D8C" w:rsidP="0059005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Проспект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Агасиева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. Справа по ходу движения от ул. Гагарина. Сразу после кольцевой автомобильной дороги. Напротив торгового центра Дербент.</w:t>
            </w:r>
          </w:p>
        </w:tc>
        <w:tc>
          <w:tcPr>
            <w:tcW w:w="1730" w:type="dxa"/>
          </w:tcPr>
          <w:p w14:paraId="07C880EB" w14:textId="77777777" w:rsidR="00923D8C" w:rsidRPr="00262BDA" w:rsidRDefault="00923D8C" w:rsidP="0059005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Рама облицованная алюминиевым профилем с внутренней подсветкой,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14:paraId="32067317" w14:textId="77777777" w:rsidR="00923D8C" w:rsidRDefault="00923D8C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1,2х1,8</w:t>
            </w:r>
          </w:p>
        </w:tc>
        <w:tc>
          <w:tcPr>
            <w:tcW w:w="709" w:type="dxa"/>
            <w:vAlign w:val="center"/>
          </w:tcPr>
          <w:p w14:paraId="3C7A0A47" w14:textId="77777777" w:rsidR="00923D8C" w:rsidRDefault="00923D8C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2,16</w:t>
            </w:r>
          </w:p>
        </w:tc>
        <w:tc>
          <w:tcPr>
            <w:tcW w:w="567" w:type="dxa"/>
            <w:vAlign w:val="center"/>
          </w:tcPr>
          <w:p w14:paraId="30E9263A" w14:textId="77777777" w:rsidR="00923D8C" w:rsidRDefault="00923D8C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7B6C5024" w14:textId="77777777" w:rsidR="00923D8C" w:rsidRDefault="00923D8C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4,32</w:t>
            </w:r>
          </w:p>
        </w:tc>
      </w:tr>
      <w:tr w:rsidR="00923D8C" w14:paraId="5BB625A1" w14:textId="77777777" w:rsidTr="00C17F33">
        <w:tc>
          <w:tcPr>
            <w:tcW w:w="1630" w:type="dxa"/>
          </w:tcPr>
          <w:p w14:paraId="3832FBAF" w14:textId="77777777" w:rsidR="00923D8C" w:rsidRDefault="00515BBC" w:rsidP="0059005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№-6</w:t>
            </w:r>
            <w:r w:rsidR="002F4A9A">
              <w:rPr>
                <w:rFonts w:ascii="Verdana" w:hAnsi="Verdana"/>
                <w:b/>
                <w:sz w:val="18"/>
                <w:szCs w:val="18"/>
              </w:rPr>
              <w:t>1</w:t>
            </w:r>
          </w:p>
        </w:tc>
        <w:tc>
          <w:tcPr>
            <w:tcW w:w="1631" w:type="dxa"/>
          </w:tcPr>
          <w:p w14:paraId="16EE384D" w14:textId="676BBCDF" w:rsidR="00923D8C" w:rsidRDefault="009154ED" w:rsidP="0059005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14 256</w:t>
            </w:r>
            <w:r w:rsidR="003640AC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</w:tcPr>
          <w:p w14:paraId="4BF29FA3" w14:textId="77777777" w:rsidR="00923D8C" w:rsidRDefault="00923D8C" w:rsidP="00590059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Проспект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Агасиева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. Слева по ходу движения от ул. Гагарина. 95 м. от кольцевой автомобильной дороги.</w:t>
            </w:r>
          </w:p>
        </w:tc>
        <w:tc>
          <w:tcPr>
            <w:tcW w:w="1730" w:type="dxa"/>
          </w:tcPr>
          <w:p w14:paraId="35E31CDD" w14:textId="77777777" w:rsidR="00923D8C" w:rsidRDefault="00923D8C" w:rsidP="0059005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14:paraId="64D70C4C" w14:textId="77777777" w:rsidR="00923D8C" w:rsidRDefault="00923D8C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6х3</w:t>
            </w:r>
          </w:p>
        </w:tc>
        <w:tc>
          <w:tcPr>
            <w:tcW w:w="709" w:type="dxa"/>
            <w:vAlign w:val="center"/>
          </w:tcPr>
          <w:p w14:paraId="28FF9A6D" w14:textId="77777777" w:rsidR="00923D8C" w:rsidRDefault="00923D8C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  <w:vAlign w:val="center"/>
          </w:tcPr>
          <w:p w14:paraId="70D400C4" w14:textId="77777777" w:rsidR="00923D8C" w:rsidRDefault="00923D8C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969" w:type="dxa"/>
            <w:vAlign w:val="center"/>
          </w:tcPr>
          <w:p w14:paraId="102E4FC0" w14:textId="77777777" w:rsidR="00923D8C" w:rsidRDefault="00923D8C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</w:tr>
      <w:tr w:rsidR="00923D8C" w14:paraId="43D8D351" w14:textId="77777777" w:rsidTr="00B059FF">
        <w:tc>
          <w:tcPr>
            <w:tcW w:w="1630" w:type="dxa"/>
          </w:tcPr>
          <w:p w14:paraId="75CE8A1F" w14:textId="77777777" w:rsidR="00923D8C" w:rsidRDefault="00515BBC" w:rsidP="0059005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№-6</w:t>
            </w:r>
            <w:r w:rsidR="002F4A9A">
              <w:rPr>
                <w:rFonts w:ascii="Verdana" w:hAnsi="Verdana"/>
                <w:b/>
                <w:sz w:val="18"/>
                <w:szCs w:val="18"/>
              </w:rPr>
              <w:t>2</w:t>
            </w:r>
          </w:p>
        </w:tc>
        <w:tc>
          <w:tcPr>
            <w:tcW w:w="1631" w:type="dxa"/>
          </w:tcPr>
          <w:p w14:paraId="0F95B20A" w14:textId="2B39AE13" w:rsidR="00923D8C" w:rsidRDefault="00E65D39" w:rsidP="0059005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2 </w:t>
            </w:r>
            <w:r w:rsidR="009154ED">
              <w:rPr>
                <w:rFonts w:ascii="Verdana" w:hAnsi="Verdana"/>
                <w:b/>
                <w:sz w:val="18"/>
                <w:szCs w:val="18"/>
              </w:rPr>
              <w:t>246</w:t>
            </w:r>
            <w:r w:rsidR="003640AC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</w:tcPr>
          <w:p w14:paraId="7CDBD6F6" w14:textId="77777777" w:rsidR="00923D8C" w:rsidRDefault="00923D8C" w:rsidP="0059005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Проспект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Агасиева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. Слева по ходу движения от ул. Гагарина. 195 м. от кольцевой автомобильной дороги.</w:t>
            </w:r>
          </w:p>
        </w:tc>
        <w:tc>
          <w:tcPr>
            <w:tcW w:w="1730" w:type="dxa"/>
          </w:tcPr>
          <w:p w14:paraId="18D29773" w14:textId="77777777" w:rsidR="00923D8C" w:rsidRPr="00262BDA" w:rsidRDefault="00923D8C" w:rsidP="0059005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Скролер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на остановках общественного транспорта</w:t>
            </w:r>
          </w:p>
        </w:tc>
        <w:tc>
          <w:tcPr>
            <w:tcW w:w="709" w:type="dxa"/>
            <w:vAlign w:val="center"/>
          </w:tcPr>
          <w:p w14:paraId="6208E8D2" w14:textId="77777777" w:rsidR="00923D8C" w:rsidRDefault="00923D8C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1,2х1,75</w:t>
            </w:r>
          </w:p>
        </w:tc>
        <w:tc>
          <w:tcPr>
            <w:tcW w:w="709" w:type="dxa"/>
            <w:vAlign w:val="center"/>
          </w:tcPr>
          <w:p w14:paraId="0AD8BC86" w14:textId="77777777" w:rsidR="00923D8C" w:rsidRDefault="00923D8C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14:paraId="37C51A4D" w14:textId="77777777" w:rsidR="00923D8C" w:rsidRPr="00262BDA" w:rsidRDefault="00923D8C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969" w:type="dxa"/>
            <w:vAlign w:val="center"/>
          </w:tcPr>
          <w:p w14:paraId="1F8EC99A" w14:textId="77777777" w:rsidR="00923D8C" w:rsidRDefault="00923D8C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</w:tr>
      <w:tr w:rsidR="00923D8C" w14:paraId="5476C435" w14:textId="77777777" w:rsidTr="00B63BC8">
        <w:tc>
          <w:tcPr>
            <w:tcW w:w="1630" w:type="dxa"/>
          </w:tcPr>
          <w:p w14:paraId="702F9101" w14:textId="77777777" w:rsidR="00923D8C" w:rsidRPr="00E25E56" w:rsidRDefault="00515BBC" w:rsidP="0059005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№-6</w:t>
            </w:r>
            <w:r w:rsidR="002F4A9A">
              <w:rPr>
                <w:rFonts w:ascii="Verdana" w:hAnsi="Verdana"/>
                <w:b/>
                <w:sz w:val="18"/>
                <w:szCs w:val="18"/>
              </w:rPr>
              <w:t>3</w:t>
            </w:r>
          </w:p>
        </w:tc>
        <w:tc>
          <w:tcPr>
            <w:tcW w:w="1631" w:type="dxa"/>
          </w:tcPr>
          <w:p w14:paraId="6BDAD79C" w14:textId="5ED7DA6E" w:rsidR="00923D8C" w:rsidRPr="00E25E56" w:rsidRDefault="00E65D39" w:rsidP="0059005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4 </w:t>
            </w:r>
            <w:r w:rsidR="009154ED">
              <w:rPr>
                <w:rFonts w:ascii="Verdana" w:hAnsi="Verdana"/>
                <w:b/>
                <w:sz w:val="18"/>
                <w:szCs w:val="18"/>
              </w:rPr>
              <w:t>752</w:t>
            </w:r>
            <w:r w:rsidR="003640AC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</w:tcPr>
          <w:p w14:paraId="458E6C70" w14:textId="77777777" w:rsidR="00923D8C" w:rsidRDefault="00923D8C" w:rsidP="0059005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Проспект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Агасиева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. В 29 метрах от разворота, справа по ходу движения от ул. Гагарина в сторону моря.</w:t>
            </w:r>
          </w:p>
        </w:tc>
        <w:tc>
          <w:tcPr>
            <w:tcW w:w="1730" w:type="dxa"/>
          </w:tcPr>
          <w:p w14:paraId="03E2ECC4" w14:textId="77777777" w:rsidR="00923D8C" w:rsidRDefault="00923D8C" w:rsidP="0059005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Щит на земле с подсветом, либо без подсвета</w:t>
            </w:r>
          </w:p>
        </w:tc>
        <w:tc>
          <w:tcPr>
            <w:tcW w:w="709" w:type="dxa"/>
            <w:vAlign w:val="center"/>
          </w:tcPr>
          <w:p w14:paraId="33A1DA25" w14:textId="77777777" w:rsidR="00923D8C" w:rsidRDefault="00923D8C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2х3</w:t>
            </w:r>
          </w:p>
        </w:tc>
        <w:tc>
          <w:tcPr>
            <w:tcW w:w="709" w:type="dxa"/>
            <w:vAlign w:val="center"/>
          </w:tcPr>
          <w:p w14:paraId="633A8718" w14:textId="77777777" w:rsidR="00923D8C" w:rsidRDefault="00923D8C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</w:tcPr>
          <w:p w14:paraId="575D92C3" w14:textId="77777777" w:rsidR="00923D8C" w:rsidRDefault="00923D8C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969" w:type="dxa"/>
            <w:vAlign w:val="center"/>
          </w:tcPr>
          <w:p w14:paraId="3BD42406" w14:textId="77777777" w:rsidR="00923D8C" w:rsidRDefault="00923D8C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</w:tr>
      <w:tr w:rsidR="00923D8C" w14:paraId="1EFDCB44" w14:textId="77777777" w:rsidTr="001556F8">
        <w:tc>
          <w:tcPr>
            <w:tcW w:w="1630" w:type="dxa"/>
          </w:tcPr>
          <w:p w14:paraId="6B5210C6" w14:textId="77777777" w:rsidR="00923D8C" w:rsidRPr="00E25E56" w:rsidRDefault="00515BBC" w:rsidP="0059005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№-6</w:t>
            </w:r>
            <w:r w:rsidR="002F4A9A">
              <w:rPr>
                <w:rFonts w:ascii="Verdana" w:hAnsi="Verdana"/>
                <w:b/>
                <w:sz w:val="18"/>
                <w:szCs w:val="18"/>
              </w:rPr>
              <w:t>4</w:t>
            </w:r>
          </w:p>
        </w:tc>
        <w:tc>
          <w:tcPr>
            <w:tcW w:w="1631" w:type="dxa"/>
          </w:tcPr>
          <w:p w14:paraId="465A6EDF" w14:textId="19E38B66" w:rsidR="00923D8C" w:rsidRPr="00E25E56" w:rsidRDefault="009154ED" w:rsidP="0059005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14 256</w:t>
            </w:r>
            <w:r w:rsidR="003640AC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</w:tcPr>
          <w:p w14:paraId="165C2D11" w14:textId="77777777" w:rsidR="00923D8C" w:rsidRDefault="00923D8C" w:rsidP="0059005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Проспект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Агасиева.В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 23 метрах до разворота, справа по ходу движения от ул. Гагарина в сторону моря.</w:t>
            </w:r>
          </w:p>
        </w:tc>
        <w:tc>
          <w:tcPr>
            <w:tcW w:w="1730" w:type="dxa"/>
          </w:tcPr>
          <w:p w14:paraId="6939A6A9" w14:textId="77777777" w:rsidR="00923D8C" w:rsidRDefault="00923D8C" w:rsidP="0059005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Щит на земле с подсветом, либо без подсвета</w:t>
            </w:r>
          </w:p>
        </w:tc>
        <w:tc>
          <w:tcPr>
            <w:tcW w:w="709" w:type="dxa"/>
            <w:vAlign w:val="center"/>
          </w:tcPr>
          <w:p w14:paraId="63BB9827" w14:textId="77777777" w:rsidR="00923D8C" w:rsidRDefault="00923D8C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6х3</w:t>
            </w:r>
          </w:p>
        </w:tc>
        <w:tc>
          <w:tcPr>
            <w:tcW w:w="709" w:type="dxa"/>
            <w:vAlign w:val="center"/>
          </w:tcPr>
          <w:p w14:paraId="2EC90C8D" w14:textId="77777777" w:rsidR="00923D8C" w:rsidRDefault="00923D8C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  <w:vAlign w:val="center"/>
          </w:tcPr>
          <w:p w14:paraId="71F344C7" w14:textId="77777777" w:rsidR="00923D8C" w:rsidRDefault="00923D8C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969" w:type="dxa"/>
            <w:vAlign w:val="center"/>
          </w:tcPr>
          <w:p w14:paraId="1CA2720B" w14:textId="77777777" w:rsidR="00923D8C" w:rsidRDefault="00923D8C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</w:tr>
      <w:tr w:rsidR="00923D8C" w14:paraId="7F54B032" w14:textId="77777777" w:rsidTr="009E0AB3">
        <w:tc>
          <w:tcPr>
            <w:tcW w:w="1630" w:type="dxa"/>
          </w:tcPr>
          <w:p w14:paraId="096BBD2F" w14:textId="77777777" w:rsidR="00923D8C" w:rsidRDefault="00515BBC" w:rsidP="0059005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№-6</w:t>
            </w:r>
            <w:r w:rsidR="002F4A9A">
              <w:rPr>
                <w:rFonts w:ascii="Verdana" w:hAnsi="Verdana"/>
                <w:b/>
                <w:sz w:val="18"/>
                <w:szCs w:val="18"/>
              </w:rPr>
              <w:t>5</w:t>
            </w:r>
          </w:p>
        </w:tc>
        <w:tc>
          <w:tcPr>
            <w:tcW w:w="1631" w:type="dxa"/>
          </w:tcPr>
          <w:p w14:paraId="05456083" w14:textId="49678EF0" w:rsidR="00923D8C" w:rsidRDefault="003640AC" w:rsidP="0059005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25 660 </w:t>
            </w:r>
          </w:p>
        </w:tc>
        <w:tc>
          <w:tcPr>
            <w:tcW w:w="2551" w:type="dxa"/>
          </w:tcPr>
          <w:p w14:paraId="51942A0D" w14:textId="77777777" w:rsidR="00923D8C" w:rsidRDefault="00923D8C" w:rsidP="00590059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Проспект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Агасиева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. Слева по ходу движения от ул. 345-ДСД в сторону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ул.Гагарина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, 76м. от кольцевой автомобильной дороги</w:t>
            </w:r>
          </w:p>
        </w:tc>
        <w:tc>
          <w:tcPr>
            <w:tcW w:w="1730" w:type="dxa"/>
          </w:tcPr>
          <w:p w14:paraId="3C1E11DC" w14:textId="77777777" w:rsidR="00923D8C" w:rsidRDefault="00923D8C" w:rsidP="0059005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14:paraId="689FF64B" w14:textId="77777777" w:rsidR="00923D8C" w:rsidRDefault="00923D8C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6х3</w:t>
            </w:r>
          </w:p>
        </w:tc>
        <w:tc>
          <w:tcPr>
            <w:tcW w:w="709" w:type="dxa"/>
            <w:vAlign w:val="center"/>
          </w:tcPr>
          <w:p w14:paraId="5BB87F20" w14:textId="77777777" w:rsidR="00923D8C" w:rsidRDefault="00923D8C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  <w:vAlign w:val="center"/>
          </w:tcPr>
          <w:p w14:paraId="4FF1CD55" w14:textId="77777777" w:rsidR="00923D8C" w:rsidRDefault="00923D8C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0A5F2680" w14:textId="77777777" w:rsidR="00923D8C" w:rsidRDefault="00923D8C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36</w:t>
            </w:r>
          </w:p>
        </w:tc>
      </w:tr>
      <w:tr w:rsidR="00923D8C" w14:paraId="09EA8441" w14:textId="77777777" w:rsidTr="00370857">
        <w:tc>
          <w:tcPr>
            <w:tcW w:w="1630" w:type="dxa"/>
          </w:tcPr>
          <w:p w14:paraId="6EF87B1A" w14:textId="77777777" w:rsidR="00923D8C" w:rsidRPr="00E25E56" w:rsidRDefault="00515BBC" w:rsidP="0059005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№-6</w:t>
            </w:r>
            <w:r w:rsidR="002F4A9A">
              <w:rPr>
                <w:rFonts w:ascii="Verdana" w:hAnsi="Verdana"/>
                <w:b/>
                <w:sz w:val="18"/>
                <w:szCs w:val="18"/>
              </w:rPr>
              <w:t>6</w:t>
            </w:r>
          </w:p>
        </w:tc>
        <w:tc>
          <w:tcPr>
            <w:tcW w:w="1631" w:type="dxa"/>
          </w:tcPr>
          <w:p w14:paraId="4D9787E9" w14:textId="24E36096" w:rsidR="00923D8C" w:rsidRPr="00E25E56" w:rsidRDefault="003640AC" w:rsidP="0059005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25 660 </w:t>
            </w:r>
          </w:p>
        </w:tc>
        <w:tc>
          <w:tcPr>
            <w:tcW w:w="2551" w:type="dxa"/>
          </w:tcPr>
          <w:p w14:paraId="4945CC09" w14:textId="77777777" w:rsidR="00923D8C" w:rsidRDefault="00923D8C" w:rsidP="0059005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Проспект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Агасиева.В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 30 метрах от разворота, справа по ходу движения от ул. Гагарина в сторону моря.</w:t>
            </w:r>
          </w:p>
        </w:tc>
        <w:tc>
          <w:tcPr>
            <w:tcW w:w="1730" w:type="dxa"/>
          </w:tcPr>
          <w:p w14:paraId="15B15FAC" w14:textId="77777777" w:rsidR="00923D8C" w:rsidRDefault="00923D8C" w:rsidP="0059005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Щит на земле с подсветом, либо без подсвета</w:t>
            </w:r>
          </w:p>
        </w:tc>
        <w:tc>
          <w:tcPr>
            <w:tcW w:w="709" w:type="dxa"/>
            <w:vAlign w:val="center"/>
          </w:tcPr>
          <w:p w14:paraId="50AFFA43" w14:textId="77777777" w:rsidR="00923D8C" w:rsidRDefault="00923D8C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6х3</w:t>
            </w:r>
          </w:p>
        </w:tc>
        <w:tc>
          <w:tcPr>
            <w:tcW w:w="709" w:type="dxa"/>
            <w:vAlign w:val="center"/>
          </w:tcPr>
          <w:p w14:paraId="0A20BFB3" w14:textId="77777777" w:rsidR="00923D8C" w:rsidRDefault="00923D8C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  <w:vAlign w:val="center"/>
          </w:tcPr>
          <w:p w14:paraId="2566E3F6" w14:textId="77777777" w:rsidR="00923D8C" w:rsidRDefault="00923D8C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7744151A" w14:textId="77777777" w:rsidR="00923D8C" w:rsidRDefault="00923D8C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36</w:t>
            </w:r>
          </w:p>
        </w:tc>
      </w:tr>
      <w:tr w:rsidR="00923D8C" w14:paraId="0FACB469" w14:textId="77777777" w:rsidTr="000F1E52">
        <w:tc>
          <w:tcPr>
            <w:tcW w:w="1630" w:type="dxa"/>
          </w:tcPr>
          <w:p w14:paraId="04E06432" w14:textId="77777777" w:rsidR="00923D8C" w:rsidRPr="00E25E56" w:rsidRDefault="00515BBC" w:rsidP="0059005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№-6</w:t>
            </w:r>
            <w:r w:rsidR="002F4A9A">
              <w:rPr>
                <w:rFonts w:ascii="Verdana" w:hAnsi="Verdana"/>
                <w:b/>
                <w:sz w:val="18"/>
                <w:szCs w:val="18"/>
              </w:rPr>
              <w:t>7</w:t>
            </w:r>
          </w:p>
        </w:tc>
        <w:tc>
          <w:tcPr>
            <w:tcW w:w="1631" w:type="dxa"/>
          </w:tcPr>
          <w:p w14:paraId="2F707695" w14:textId="41FD1456" w:rsidR="00923D8C" w:rsidRPr="00E25E56" w:rsidRDefault="003640AC" w:rsidP="0059005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25 660 </w:t>
            </w:r>
          </w:p>
        </w:tc>
        <w:tc>
          <w:tcPr>
            <w:tcW w:w="2551" w:type="dxa"/>
          </w:tcPr>
          <w:p w14:paraId="0881F040" w14:textId="77777777" w:rsidR="00923D8C" w:rsidRDefault="00923D8C" w:rsidP="00590059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Проспект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Агасиева.В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 156 метрах до кольцевой автомобильной дороги, справа по ходу движения от ул. Гагарина в сторону моря. У северо-восточного торца дома №15</w:t>
            </w:r>
          </w:p>
        </w:tc>
        <w:tc>
          <w:tcPr>
            <w:tcW w:w="1730" w:type="dxa"/>
          </w:tcPr>
          <w:p w14:paraId="7BEA6A9D" w14:textId="77777777" w:rsidR="00923D8C" w:rsidRDefault="00923D8C" w:rsidP="0059005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Щит на земле с подсветом, либо без подсвета</w:t>
            </w:r>
          </w:p>
        </w:tc>
        <w:tc>
          <w:tcPr>
            <w:tcW w:w="709" w:type="dxa"/>
            <w:vAlign w:val="center"/>
          </w:tcPr>
          <w:p w14:paraId="6B08FF0B" w14:textId="77777777" w:rsidR="00923D8C" w:rsidRDefault="00923D8C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6х3</w:t>
            </w:r>
          </w:p>
        </w:tc>
        <w:tc>
          <w:tcPr>
            <w:tcW w:w="709" w:type="dxa"/>
            <w:vAlign w:val="center"/>
          </w:tcPr>
          <w:p w14:paraId="532D4C7F" w14:textId="77777777" w:rsidR="00923D8C" w:rsidRDefault="00923D8C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  <w:vAlign w:val="center"/>
          </w:tcPr>
          <w:p w14:paraId="0BDC7596" w14:textId="77777777" w:rsidR="00923D8C" w:rsidRDefault="00923D8C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2397BFFB" w14:textId="77777777" w:rsidR="00923D8C" w:rsidRDefault="00923D8C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36</w:t>
            </w:r>
          </w:p>
        </w:tc>
      </w:tr>
      <w:tr w:rsidR="00923D8C" w14:paraId="59CC231A" w14:textId="77777777" w:rsidTr="007E1AA7">
        <w:tc>
          <w:tcPr>
            <w:tcW w:w="1630" w:type="dxa"/>
          </w:tcPr>
          <w:p w14:paraId="6F91EAC5" w14:textId="77777777" w:rsidR="00923D8C" w:rsidRPr="00E25E56" w:rsidRDefault="00515BBC" w:rsidP="0059005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№-6</w:t>
            </w:r>
            <w:r w:rsidR="002F4A9A">
              <w:rPr>
                <w:rFonts w:ascii="Verdana" w:hAnsi="Verdana"/>
                <w:b/>
                <w:sz w:val="18"/>
                <w:szCs w:val="18"/>
              </w:rPr>
              <w:t>8</w:t>
            </w:r>
          </w:p>
        </w:tc>
        <w:tc>
          <w:tcPr>
            <w:tcW w:w="1631" w:type="dxa"/>
          </w:tcPr>
          <w:p w14:paraId="4BE88479" w14:textId="250209C6" w:rsidR="00923D8C" w:rsidRPr="00E25E56" w:rsidRDefault="003640AC" w:rsidP="0059005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25 660 </w:t>
            </w:r>
          </w:p>
        </w:tc>
        <w:tc>
          <w:tcPr>
            <w:tcW w:w="2551" w:type="dxa"/>
          </w:tcPr>
          <w:p w14:paraId="322EE801" w14:textId="77777777" w:rsidR="00923D8C" w:rsidRDefault="00923D8C" w:rsidP="0059005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Проспект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Агасиева.В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 77 метрах до кольцевой </w:t>
            </w:r>
            <w:r>
              <w:rPr>
                <w:rFonts w:ascii="Verdana" w:hAnsi="Verdana"/>
                <w:sz w:val="18"/>
                <w:szCs w:val="18"/>
              </w:rPr>
              <w:lastRenderedPageBreak/>
              <w:t xml:space="preserve">автомобильной дороги, справа по ходу движения от ул. Гагарина в сторону моря. </w:t>
            </w:r>
          </w:p>
        </w:tc>
        <w:tc>
          <w:tcPr>
            <w:tcW w:w="1730" w:type="dxa"/>
          </w:tcPr>
          <w:p w14:paraId="4C87443B" w14:textId="77777777" w:rsidR="00923D8C" w:rsidRDefault="00923D8C" w:rsidP="0059005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Щит на земле с подсветом, ли</w:t>
            </w:r>
            <w:r>
              <w:rPr>
                <w:rFonts w:ascii="Verdana" w:hAnsi="Verdana"/>
                <w:sz w:val="18"/>
                <w:szCs w:val="18"/>
              </w:rPr>
              <w:lastRenderedPageBreak/>
              <w:t>бо без подсвета</w:t>
            </w:r>
          </w:p>
        </w:tc>
        <w:tc>
          <w:tcPr>
            <w:tcW w:w="709" w:type="dxa"/>
            <w:vAlign w:val="center"/>
          </w:tcPr>
          <w:p w14:paraId="7C516B6A" w14:textId="77777777" w:rsidR="00923D8C" w:rsidRDefault="00923D8C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6х3</w:t>
            </w:r>
          </w:p>
        </w:tc>
        <w:tc>
          <w:tcPr>
            <w:tcW w:w="709" w:type="dxa"/>
            <w:vAlign w:val="center"/>
          </w:tcPr>
          <w:p w14:paraId="5A92B57F" w14:textId="77777777" w:rsidR="00923D8C" w:rsidRDefault="00923D8C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  <w:vAlign w:val="center"/>
          </w:tcPr>
          <w:p w14:paraId="4949A9DE" w14:textId="77777777" w:rsidR="00923D8C" w:rsidRDefault="00923D8C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2A069699" w14:textId="77777777" w:rsidR="00923D8C" w:rsidRDefault="00923D8C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36</w:t>
            </w:r>
          </w:p>
        </w:tc>
      </w:tr>
      <w:tr w:rsidR="00923D8C" w14:paraId="417C88BF" w14:textId="77777777" w:rsidTr="009E5061">
        <w:tc>
          <w:tcPr>
            <w:tcW w:w="1630" w:type="dxa"/>
          </w:tcPr>
          <w:p w14:paraId="076B8D24" w14:textId="77777777" w:rsidR="00923D8C" w:rsidRDefault="00515BBC" w:rsidP="0059005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№-6</w:t>
            </w:r>
            <w:r w:rsidR="002F4A9A">
              <w:rPr>
                <w:rFonts w:ascii="Verdana" w:hAnsi="Verdana"/>
                <w:b/>
                <w:sz w:val="18"/>
                <w:szCs w:val="18"/>
              </w:rPr>
              <w:t>9</w:t>
            </w:r>
          </w:p>
        </w:tc>
        <w:tc>
          <w:tcPr>
            <w:tcW w:w="1631" w:type="dxa"/>
          </w:tcPr>
          <w:p w14:paraId="441258BF" w14:textId="789EB2AA" w:rsidR="00923D8C" w:rsidRDefault="00645DAE" w:rsidP="0059005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2 </w:t>
            </w:r>
            <w:r w:rsidR="009154ED">
              <w:rPr>
                <w:rFonts w:ascii="Verdana" w:hAnsi="Verdana"/>
                <w:b/>
                <w:sz w:val="18"/>
                <w:szCs w:val="18"/>
              </w:rPr>
              <w:t>246</w:t>
            </w:r>
            <w:r w:rsidR="003640AC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</w:tcPr>
          <w:p w14:paraId="0EE379D9" w14:textId="77777777" w:rsidR="00923D8C" w:rsidRDefault="00923D8C" w:rsidP="0059005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Проспект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Агасиева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. В 20 метрах после кольцевой автомобильной дороги, справа по ходу движения от ул. Гагарина в сторону моря. </w:t>
            </w:r>
          </w:p>
        </w:tc>
        <w:tc>
          <w:tcPr>
            <w:tcW w:w="1730" w:type="dxa"/>
          </w:tcPr>
          <w:p w14:paraId="47C620DF" w14:textId="77777777" w:rsidR="00923D8C" w:rsidRPr="00262BDA" w:rsidRDefault="00923D8C" w:rsidP="0059005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Скролер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на остановках общественного транспорта</w:t>
            </w:r>
          </w:p>
        </w:tc>
        <w:tc>
          <w:tcPr>
            <w:tcW w:w="709" w:type="dxa"/>
            <w:vAlign w:val="center"/>
          </w:tcPr>
          <w:p w14:paraId="16E7D6D8" w14:textId="77777777" w:rsidR="00923D8C" w:rsidRDefault="00923D8C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1,2х1,75</w:t>
            </w:r>
          </w:p>
        </w:tc>
        <w:tc>
          <w:tcPr>
            <w:tcW w:w="709" w:type="dxa"/>
            <w:vAlign w:val="center"/>
          </w:tcPr>
          <w:p w14:paraId="5729C90D" w14:textId="77777777" w:rsidR="00923D8C" w:rsidRDefault="00923D8C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14:paraId="7912D47B" w14:textId="77777777" w:rsidR="00923D8C" w:rsidRPr="00262BDA" w:rsidRDefault="00923D8C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969" w:type="dxa"/>
            <w:vAlign w:val="center"/>
          </w:tcPr>
          <w:p w14:paraId="626E6DF0" w14:textId="77777777" w:rsidR="00923D8C" w:rsidRDefault="00923D8C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</w:tr>
    </w:tbl>
    <w:p w14:paraId="6196EB31" w14:textId="77777777" w:rsidR="001A134E" w:rsidRPr="00262BDA" w:rsidRDefault="001A134E" w:rsidP="00E458D9">
      <w:pPr>
        <w:spacing w:after="120"/>
        <w:ind w:firstLine="709"/>
        <w:rPr>
          <w:rFonts w:ascii="Verdana" w:hAnsi="Verdana"/>
          <w:sz w:val="18"/>
          <w:szCs w:val="18"/>
        </w:rPr>
      </w:pPr>
    </w:p>
    <w:sectPr w:rsidR="001A134E" w:rsidRPr="00262BDA" w:rsidSect="00757548">
      <w:pgSz w:w="11906" w:h="16838"/>
      <w:pgMar w:top="680" w:right="680" w:bottom="95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D864E69"/>
    <w:multiLevelType w:val="hybridMultilevel"/>
    <w:tmpl w:val="AC3604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3789"/>
    <w:rsid w:val="0006604E"/>
    <w:rsid w:val="00084325"/>
    <w:rsid w:val="000C30EA"/>
    <w:rsid w:val="000F38B2"/>
    <w:rsid w:val="000F7EBF"/>
    <w:rsid w:val="00107297"/>
    <w:rsid w:val="001109C3"/>
    <w:rsid w:val="00134BB9"/>
    <w:rsid w:val="001546B0"/>
    <w:rsid w:val="0017315D"/>
    <w:rsid w:val="001A134E"/>
    <w:rsid w:val="001A5A33"/>
    <w:rsid w:val="001F14FE"/>
    <w:rsid w:val="002070A7"/>
    <w:rsid w:val="00222269"/>
    <w:rsid w:val="00227E5C"/>
    <w:rsid w:val="0023607E"/>
    <w:rsid w:val="00236CC5"/>
    <w:rsid w:val="00240884"/>
    <w:rsid w:val="00262BDA"/>
    <w:rsid w:val="00290FFD"/>
    <w:rsid w:val="00291E6E"/>
    <w:rsid w:val="00292408"/>
    <w:rsid w:val="002C0231"/>
    <w:rsid w:val="002C5F98"/>
    <w:rsid w:val="002F4A9A"/>
    <w:rsid w:val="0032355D"/>
    <w:rsid w:val="00323B77"/>
    <w:rsid w:val="00342EA2"/>
    <w:rsid w:val="003640AC"/>
    <w:rsid w:val="00374BB7"/>
    <w:rsid w:val="00381F68"/>
    <w:rsid w:val="003A227E"/>
    <w:rsid w:val="003B5912"/>
    <w:rsid w:val="003B67FD"/>
    <w:rsid w:val="004022EB"/>
    <w:rsid w:val="00435017"/>
    <w:rsid w:val="0045386D"/>
    <w:rsid w:val="004C734C"/>
    <w:rsid w:val="004C7CA5"/>
    <w:rsid w:val="004E55B1"/>
    <w:rsid w:val="004E7974"/>
    <w:rsid w:val="004F3DCD"/>
    <w:rsid w:val="00515BBC"/>
    <w:rsid w:val="00542BAA"/>
    <w:rsid w:val="00557106"/>
    <w:rsid w:val="00563ABD"/>
    <w:rsid w:val="00590059"/>
    <w:rsid w:val="005C13D7"/>
    <w:rsid w:val="005C26B0"/>
    <w:rsid w:val="005E3789"/>
    <w:rsid w:val="005F57F6"/>
    <w:rsid w:val="005F6FC1"/>
    <w:rsid w:val="006339EA"/>
    <w:rsid w:val="00645DAE"/>
    <w:rsid w:val="006551AE"/>
    <w:rsid w:val="00666CD4"/>
    <w:rsid w:val="00675A4B"/>
    <w:rsid w:val="00693CB6"/>
    <w:rsid w:val="006A5A40"/>
    <w:rsid w:val="006D5427"/>
    <w:rsid w:val="006E148F"/>
    <w:rsid w:val="006F08BD"/>
    <w:rsid w:val="00711A12"/>
    <w:rsid w:val="0071237E"/>
    <w:rsid w:val="00741133"/>
    <w:rsid w:val="00757548"/>
    <w:rsid w:val="00781A6E"/>
    <w:rsid w:val="007A219B"/>
    <w:rsid w:val="007B1F53"/>
    <w:rsid w:val="007B55AD"/>
    <w:rsid w:val="007C0417"/>
    <w:rsid w:val="007C16D4"/>
    <w:rsid w:val="007D356A"/>
    <w:rsid w:val="007E25C5"/>
    <w:rsid w:val="007E3577"/>
    <w:rsid w:val="007E6852"/>
    <w:rsid w:val="00810D00"/>
    <w:rsid w:val="008111CB"/>
    <w:rsid w:val="00826516"/>
    <w:rsid w:val="00856B02"/>
    <w:rsid w:val="0087781F"/>
    <w:rsid w:val="0089420E"/>
    <w:rsid w:val="008B7660"/>
    <w:rsid w:val="008F1645"/>
    <w:rsid w:val="009154ED"/>
    <w:rsid w:val="00923D8C"/>
    <w:rsid w:val="00933B21"/>
    <w:rsid w:val="009424AB"/>
    <w:rsid w:val="0094284F"/>
    <w:rsid w:val="00966205"/>
    <w:rsid w:val="009768F3"/>
    <w:rsid w:val="0099001B"/>
    <w:rsid w:val="009A24B5"/>
    <w:rsid w:val="009A5804"/>
    <w:rsid w:val="009C4C41"/>
    <w:rsid w:val="009E6B9A"/>
    <w:rsid w:val="00A00F7B"/>
    <w:rsid w:val="00A36B8B"/>
    <w:rsid w:val="00A36CA1"/>
    <w:rsid w:val="00A3777A"/>
    <w:rsid w:val="00A41484"/>
    <w:rsid w:val="00A46814"/>
    <w:rsid w:val="00A668F8"/>
    <w:rsid w:val="00A66E09"/>
    <w:rsid w:val="00AC2AFE"/>
    <w:rsid w:val="00AD30C1"/>
    <w:rsid w:val="00AE0603"/>
    <w:rsid w:val="00B71091"/>
    <w:rsid w:val="00BD7D42"/>
    <w:rsid w:val="00C0145B"/>
    <w:rsid w:val="00C030A2"/>
    <w:rsid w:val="00C05D8C"/>
    <w:rsid w:val="00C14F31"/>
    <w:rsid w:val="00C24F98"/>
    <w:rsid w:val="00C34722"/>
    <w:rsid w:val="00C7381D"/>
    <w:rsid w:val="00C87271"/>
    <w:rsid w:val="00C93C8D"/>
    <w:rsid w:val="00C96DED"/>
    <w:rsid w:val="00CA5B42"/>
    <w:rsid w:val="00CC4C4F"/>
    <w:rsid w:val="00CC5E81"/>
    <w:rsid w:val="00D157E1"/>
    <w:rsid w:val="00D16CFF"/>
    <w:rsid w:val="00D26F1B"/>
    <w:rsid w:val="00D2730A"/>
    <w:rsid w:val="00D34F81"/>
    <w:rsid w:val="00D3692D"/>
    <w:rsid w:val="00D62FAE"/>
    <w:rsid w:val="00D82010"/>
    <w:rsid w:val="00D84537"/>
    <w:rsid w:val="00DA4F88"/>
    <w:rsid w:val="00DA6625"/>
    <w:rsid w:val="00DE5141"/>
    <w:rsid w:val="00DE6F8C"/>
    <w:rsid w:val="00E25E56"/>
    <w:rsid w:val="00E26950"/>
    <w:rsid w:val="00E458D9"/>
    <w:rsid w:val="00E64745"/>
    <w:rsid w:val="00E65D39"/>
    <w:rsid w:val="00E76E5D"/>
    <w:rsid w:val="00E81231"/>
    <w:rsid w:val="00EE2C2E"/>
    <w:rsid w:val="00F05C51"/>
    <w:rsid w:val="00F24B67"/>
    <w:rsid w:val="00F31DF8"/>
    <w:rsid w:val="00F41F3D"/>
    <w:rsid w:val="00F70FC8"/>
    <w:rsid w:val="00F90BEA"/>
    <w:rsid w:val="00FB584C"/>
    <w:rsid w:val="00FB7934"/>
    <w:rsid w:val="00FC432C"/>
    <w:rsid w:val="00FC5263"/>
    <w:rsid w:val="00FD77D7"/>
    <w:rsid w:val="00FF35EC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E38DF"/>
  <w15:docId w15:val="{191AA928-7338-4E57-AD4B-D84AB0F74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42BA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1A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542BA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C7381D"/>
    <w:pPr>
      <w:ind w:left="720"/>
      <w:contextualSpacing/>
    </w:pPr>
  </w:style>
  <w:style w:type="paragraph" w:customStyle="1" w:styleId="ConsPlusNormal">
    <w:name w:val="ConsPlusNormal"/>
    <w:rsid w:val="00AE060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377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377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93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ILLBOARD\YandexDisk-uiokaspreclama\&#1041;&#1083;&#1072;&#1085;&#1082;&#1080;,%20&#1064;&#1072;&#1073;&#1083;&#1086;&#1085;&#1099;\&#1055;&#1088;&#1080;&#1083;&#1086;&#1078;&#1077;&#1085;&#1080;&#1077;%20&#1082;%20&#1057;&#1093;&#1077;&#1084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 к Схеме</Template>
  <TotalTime>385</TotalTime>
  <Pages>3</Pages>
  <Words>628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Шамиль Латипов</dc:creator>
  <cp:lastModifiedBy>Kudaev_Sadulla</cp:lastModifiedBy>
  <cp:revision>53</cp:revision>
  <cp:lastPrinted>2020-06-15T14:25:00Z</cp:lastPrinted>
  <dcterms:created xsi:type="dcterms:W3CDTF">2017-03-10T11:37:00Z</dcterms:created>
  <dcterms:modified xsi:type="dcterms:W3CDTF">2020-09-02T07:27:00Z</dcterms:modified>
</cp:coreProperties>
</file>